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54945" w14:textId="77777777" w:rsidR="00B130F0" w:rsidRPr="001871EF" w:rsidRDefault="00B130F0" w:rsidP="00B130F0">
      <w:pPr>
        <w:jc w:val="center"/>
        <w:rPr>
          <w:rFonts w:ascii="Myriad Pro Cond" w:eastAsia="Verdana" w:hAnsi="Myriad Pro Cond" w:cs="Verdana"/>
          <w:b/>
        </w:rPr>
      </w:pPr>
    </w:p>
    <w:p w14:paraId="3758C62B" w14:textId="77777777" w:rsidR="00B130F0" w:rsidRPr="001871EF" w:rsidRDefault="00B130F0" w:rsidP="00B130F0">
      <w:pPr>
        <w:jc w:val="center"/>
        <w:rPr>
          <w:rFonts w:ascii="Myriad Pro Cond" w:eastAsia="Verdana" w:hAnsi="Myriad Pro Cond" w:cs="Verdana"/>
          <w:b/>
        </w:rPr>
      </w:pPr>
      <w:r w:rsidRPr="001871EF">
        <w:rPr>
          <w:rFonts w:ascii="Myriad Pro Cond" w:eastAsia="Verdana" w:hAnsi="Myriad Pro Cond" w:cs="Verdana"/>
          <w:b/>
        </w:rPr>
        <w:t xml:space="preserve">DETAILS OF SHARE HOLDING PATTERN </w:t>
      </w:r>
    </w:p>
    <w:p w14:paraId="63B7266D" w14:textId="77777777" w:rsidR="00B130F0" w:rsidRPr="001871EF" w:rsidRDefault="00B130F0" w:rsidP="00B130F0">
      <w:pPr>
        <w:ind w:left="9360"/>
        <w:rPr>
          <w:rFonts w:ascii="Myriad Pro Cond" w:eastAsia="Verdana" w:hAnsi="Myriad Pro Cond" w:cs="Verdana"/>
          <w:sz w:val="18"/>
          <w:szCs w:val="18"/>
        </w:rPr>
      </w:pPr>
    </w:p>
    <w:p w14:paraId="044A1664" w14:textId="77777777" w:rsidR="00B130F0" w:rsidRPr="001871EF" w:rsidRDefault="00B130F0" w:rsidP="00B130F0">
      <w:pPr>
        <w:ind w:left="9360"/>
        <w:rPr>
          <w:rFonts w:ascii="Myriad Pro Cond" w:eastAsia="Verdana" w:hAnsi="Myriad Pro Cond" w:cs="Verdana"/>
          <w:sz w:val="18"/>
          <w:szCs w:val="18"/>
          <w:highlight w:val="yellow"/>
        </w:rPr>
      </w:pPr>
    </w:p>
    <w:p w14:paraId="2949B84C" w14:textId="77777777" w:rsidR="00B130F0" w:rsidRPr="001871EF" w:rsidRDefault="00B130F0" w:rsidP="00B130F0">
      <w:pPr>
        <w:rPr>
          <w:rFonts w:ascii="Myriad Pro Cond" w:eastAsia="Verdana" w:hAnsi="Myriad Pro Cond" w:cs="Verdana"/>
        </w:rPr>
      </w:pPr>
    </w:p>
    <w:p w14:paraId="0C2FF768" w14:textId="77777777" w:rsidR="00B130F0" w:rsidRPr="001871EF" w:rsidRDefault="00B130F0" w:rsidP="00B130F0">
      <w:pPr>
        <w:jc w:val="center"/>
        <w:rPr>
          <w:rFonts w:ascii="Myriad Pro Cond" w:eastAsia="Verdana" w:hAnsi="Myriad Pro Cond" w:cs="Verdana"/>
        </w:rPr>
      </w:pPr>
      <w:r w:rsidRPr="001871EF">
        <w:rPr>
          <w:rFonts w:ascii="Myriad Pro Cond" w:hAnsi="Myriad Pro Cond"/>
          <w:b/>
          <w:bCs/>
          <w:position w:val="-1"/>
        </w:rPr>
        <w:t>SHAREHOLDING PAT</w:t>
      </w:r>
      <w:r w:rsidRPr="001871EF">
        <w:rPr>
          <w:rFonts w:ascii="Myriad Pro Cond" w:hAnsi="Myriad Pro Cond"/>
          <w:b/>
          <w:bCs/>
          <w:spacing w:val="-2"/>
          <w:position w:val="-1"/>
        </w:rPr>
        <w:t>T</w:t>
      </w:r>
      <w:r w:rsidRPr="001871EF">
        <w:rPr>
          <w:rFonts w:ascii="Myriad Pro Cond" w:hAnsi="Myriad Pro Cond"/>
          <w:b/>
          <w:bCs/>
          <w:position w:val="-1"/>
        </w:rPr>
        <w:t xml:space="preserve">ERN </w:t>
      </w:r>
      <w:r w:rsidRPr="001871EF">
        <w:rPr>
          <w:rFonts w:ascii="Myriad Pro Cond" w:eastAsia="Verdana" w:hAnsi="Myriad Pro Cond" w:cs="Verdana"/>
        </w:rPr>
        <w:t xml:space="preserve">of </w:t>
      </w:r>
      <w:r w:rsidRPr="001871EF">
        <w:rPr>
          <w:rFonts w:ascii="Myriad Pro Cond" w:eastAsia="Verdana" w:hAnsi="Myriad Pro Cond" w:cs="Verdana"/>
          <w:b/>
          <w:sz w:val="24"/>
          <w:szCs w:val="24"/>
        </w:rPr>
        <w:t>XYZ PRIVATE LTD</w:t>
      </w:r>
      <w:r w:rsidRPr="001871EF">
        <w:rPr>
          <w:rFonts w:ascii="Myriad Pro Cond" w:eastAsia="Verdana" w:hAnsi="Myriad Pro Cond" w:cs="Verdana"/>
        </w:rPr>
        <w:t xml:space="preserve"> as on.</w:t>
      </w:r>
    </w:p>
    <w:p w14:paraId="27330250" w14:textId="77777777" w:rsidR="00B130F0" w:rsidRPr="001871EF" w:rsidRDefault="00B130F0" w:rsidP="00B130F0">
      <w:pPr>
        <w:jc w:val="center"/>
        <w:rPr>
          <w:rFonts w:ascii="Myriad Pro Cond" w:eastAsia="Verdana" w:hAnsi="Myriad Pro Cond" w:cs="Verdana"/>
          <w:highlight w:val="yellow"/>
        </w:rPr>
      </w:pPr>
    </w:p>
    <w:p w14:paraId="6AEC6D02" w14:textId="77777777" w:rsidR="00B130F0" w:rsidRPr="001871EF" w:rsidRDefault="00B130F0" w:rsidP="00B130F0">
      <w:pPr>
        <w:rPr>
          <w:rFonts w:ascii="Myriad Pro Cond" w:eastAsia="Verdana" w:hAnsi="Myriad Pro Cond" w:cs="Verdana"/>
        </w:rPr>
      </w:pPr>
      <w:r w:rsidRPr="001871EF">
        <w:rPr>
          <w:rFonts w:ascii="Myriad Pro Cond" w:eastAsia="Verdana" w:hAnsi="Myriad Pro Cond" w:cs="Verdana"/>
        </w:rPr>
        <w:t xml:space="preserve">                      Paid up Capital    IN WORDS                                                                                                      </w:t>
      </w:r>
      <w:r w:rsidRPr="001871EF">
        <w:rPr>
          <w:rFonts w:ascii="Myriad Pro Cond" w:eastAsia="Verdana" w:hAnsi="Myriad Pro Cond" w:cs="Verdana"/>
        </w:rPr>
        <w:tab/>
        <w:t>IN NUMBERS</w:t>
      </w:r>
    </w:p>
    <w:p w14:paraId="0B1EDD8A" w14:textId="77777777" w:rsidR="00B130F0" w:rsidRPr="001871EF" w:rsidRDefault="00B130F0" w:rsidP="00B130F0">
      <w:pPr>
        <w:rPr>
          <w:rFonts w:ascii="Myriad Pro Cond" w:eastAsia="Verdana" w:hAnsi="Myriad Pro Cond" w:cs="Verdana"/>
          <w:highlight w:val="yellow"/>
        </w:rPr>
      </w:pPr>
      <w:r w:rsidRPr="001871EF">
        <w:rPr>
          <w:rFonts w:ascii="Myriad Pro Cond" w:eastAsia="Verdana" w:hAnsi="Myriad Pro Cond" w:cs="Verdana"/>
        </w:rPr>
        <w:t xml:space="preserve">                      Face value of each equity share (or any other instrument): Rs. </w:t>
      </w:r>
    </w:p>
    <w:p w14:paraId="3A25BBB1" w14:textId="77777777" w:rsidR="00B130F0" w:rsidRPr="001871EF" w:rsidRDefault="00B130F0" w:rsidP="00B130F0">
      <w:pPr>
        <w:rPr>
          <w:rFonts w:ascii="Myriad Pro Cond" w:eastAsia="Verdana" w:hAnsi="Myriad Pro Cond" w:cs="Verdana"/>
        </w:rPr>
      </w:pPr>
    </w:p>
    <w:tbl>
      <w:tblPr>
        <w:tblW w:w="108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99"/>
        <w:gridCol w:w="3666"/>
        <w:gridCol w:w="2173"/>
        <w:gridCol w:w="2173"/>
        <w:gridCol w:w="2173"/>
      </w:tblGrid>
      <w:tr w:rsidR="00B130F0" w:rsidRPr="001871EF" w14:paraId="62A352AB" w14:textId="77777777" w:rsidTr="0067216D">
        <w:trPr>
          <w:trHeight w:val="542"/>
        </w:trPr>
        <w:tc>
          <w:tcPr>
            <w:tcW w:w="6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9E56DB" w14:textId="77777777" w:rsidR="00B130F0" w:rsidRPr="001871EF" w:rsidRDefault="00B130F0" w:rsidP="0067216D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  <w:r w:rsidRPr="001871EF">
              <w:rPr>
                <w:rFonts w:ascii="Myriad Pro Cond" w:eastAsia="Verdana" w:hAnsi="Myriad Pro Cond" w:cs="Verdana"/>
              </w:rPr>
              <w:t>Sl. No.</w:t>
            </w:r>
          </w:p>
        </w:tc>
        <w:tc>
          <w:tcPr>
            <w:tcW w:w="36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76FC6E" w14:textId="77777777" w:rsidR="00B130F0" w:rsidRPr="001871EF" w:rsidRDefault="00B130F0" w:rsidP="0067216D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  <w:r w:rsidRPr="001871EF">
              <w:rPr>
                <w:rFonts w:ascii="Myriad Pro Cond" w:eastAsia="Verdana" w:hAnsi="Myriad Pro Cond" w:cs="Verdana"/>
              </w:rPr>
              <w:t xml:space="preserve">Name of the partner </w:t>
            </w:r>
          </w:p>
        </w:tc>
        <w:tc>
          <w:tcPr>
            <w:tcW w:w="2173" w:type="dxa"/>
          </w:tcPr>
          <w:p w14:paraId="44BEDEE1" w14:textId="77777777" w:rsidR="00B130F0" w:rsidRPr="001871EF" w:rsidRDefault="00B130F0" w:rsidP="0067216D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  <w:r w:rsidRPr="001871EF">
              <w:rPr>
                <w:rFonts w:ascii="Myriad Pro Cond" w:eastAsia="Verdana" w:hAnsi="Myriad Pro Cond" w:cs="Verdana"/>
              </w:rPr>
              <w:t>Number of shares held</w:t>
            </w:r>
          </w:p>
        </w:tc>
        <w:tc>
          <w:tcPr>
            <w:tcW w:w="2173" w:type="dxa"/>
          </w:tcPr>
          <w:p w14:paraId="69792C30" w14:textId="77777777" w:rsidR="00B130F0" w:rsidRPr="001871EF" w:rsidRDefault="00B130F0" w:rsidP="0067216D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  <w:r w:rsidRPr="001871EF">
              <w:rPr>
                <w:rFonts w:ascii="Myriad Pro Cond" w:eastAsia="Verdana" w:hAnsi="Myriad Pro Cond" w:cs="Verdana"/>
              </w:rPr>
              <w:t>Amt paid-up</w:t>
            </w:r>
          </w:p>
          <w:p w14:paraId="68A10E18" w14:textId="77777777" w:rsidR="00B130F0" w:rsidRPr="001871EF" w:rsidRDefault="00B130F0" w:rsidP="0067216D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  <w:r w:rsidRPr="001871EF">
              <w:rPr>
                <w:rFonts w:ascii="Myriad Pro Cond" w:eastAsia="Verdana" w:hAnsi="Myriad Pro Cond" w:cs="Verdana"/>
              </w:rPr>
              <w:t>(Rs.)</w:t>
            </w:r>
          </w:p>
        </w:tc>
        <w:tc>
          <w:tcPr>
            <w:tcW w:w="217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A694B3" w14:textId="77777777" w:rsidR="00B130F0" w:rsidRPr="001871EF" w:rsidRDefault="00B130F0" w:rsidP="0067216D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  <w:r w:rsidRPr="001871EF">
              <w:rPr>
                <w:rFonts w:ascii="Myriad Pro Cond" w:eastAsia="Verdana" w:hAnsi="Myriad Pro Cond" w:cs="Verdana"/>
              </w:rPr>
              <w:t>Profit &amp; Loss sharing percentage</w:t>
            </w:r>
          </w:p>
        </w:tc>
      </w:tr>
      <w:tr w:rsidR="00B130F0" w:rsidRPr="001871EF" w14:paraId="6328EFAD" w14:textId="77777777" w:rsidTr="0067216D">
        <w:trPr>
          <w:trHeight w:val="324"/>
        </w:trPr>
        <w:tc>
          <w:tcPr>
            <w:tcW w:w="6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A75A71" w14:textId="77777777" w:rsidR="00B130F0" w:rsidRPr="001871EF" w:rsidRDefault="00B130F0" w:rsidP="0067216D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  <w:r w:rsidRPr="001871EF">
              <w:rPr>
                <w:rFonts w:ascii="Myriad Pro Cond" w:eastAsia="Verdana" w:hAnsi="Myriad Pro Cond" w:cs="Verdana"/>
              </w:rPr>
              <w:t>1.</w:t>
            </w:r>
          </w:p>
        </w:tc>
        <w:tc>
          <w:tcPr>
            <w:tcW w:w="36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455F3D" w14:textId="77777777" w:rsidR="00B130F0" w:rsidRPr="001871EF" w:rsidRDefault="00B130F0" w:rsidP="0067216D">
            <w:pPr>
              <w:jc w:val="center"/>
              <w:rPr>
                <w:rFonts w:ascii="Myriad Pro Cond" w:eastAsia="Verdana" w:hAnsi="Myriad Pro Cond" w:cs="Verdana"/>
              </w:rPr>
            </w:pPr>
            <w:r w:rsidRPr="001871EF">
              <w:rPr>
                <w:rFonts w:ascii="Myriad Pro Cond" w:eastAsia="Verdana" w:hAnsi="Myriad Pro Cond" w:cs="Verdana"/>
              </w:rPr>
              <w:t>A</w:t>
            </w:r>
          </w:p>
        </w:tc>
        <w:tc>
          <w:tcPr>
            <w:tcW w:w="2173" w:type="dxa"/>
          </w:tcPr>
          <w:p w14:paraId="31639E39" w14:textId="77777777" w:rsidR="00B130F0" w:rsidRPr="001871EF" w:rsidRDefault="00B130F0" w:rsidP="0067216D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  <w:r w:rsidRPr="001871EF">
              <w:rPr>
                <w:rFonts w:ascii="Myriad Pro Cond" w:eastAsia="Verdana" w:hAnsi="Myriad Pro Cond" w:cs="Verdana"/>
              </w:rPr>
              <w:t>x</w:t>
            </w:r>
          </w:p>
        </w:tc>
        <w:tc>
          <w:tcPr>
            <w:tcW w:w="2173" w:type="dxa"/>
          </w:tcPr>
          <w:p w14:paraId="55B9BC3C" w14:textId="77777777" w:rsidR="00B130F0" w:rsidRPr="001871EF" w:rsidRDefault="00B130F0" w:rsidP="0067216D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  <w:r w:rsidRPr="001871EF">
              <w:rPr>
                <w:rFonts w:ascii="Myriad Pro Cond" w:eastAsia="Verdana" w:hAnsi="Myriad Pro Cond" w:cs="Verdana"/>
              </w:rPr>
              <w:t>x</w:t>
            </w:r>
          </w:p>
        </w:tc>
        <w:tc>
          <w:tcPr>
            <w:tcW w:w="217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77273B" w14:textId="77777777" w:rsidR="00B130F0" w:rsidRPr="001871EF" w:rsidRDefault="00B130F0" w:rsidP="0067216D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  <w:r w:rsidRPr="001871EF">
              <w:rPr>
                <w:rFonts w:ascii="Myriad Pro Cond" w:eastAsia="Verdana" w:hAnsi="Myriad Pro Cond" w:cs="Verdana"/>
              </w:rPr>
              <w:t>x</w:t>
            </w:r>
          </w:p>
        </w:tc>
      </w:tr>
      <w:tr w:rsidR="00B130F0" w:rsidRPr="001871EF" w14:paraId="4C25D329" w14:textId="77777777" w:rsidTr="0067216D">
        <w:trPr>
          <w:trHeight w:val="309"/>
        </w:trPr>
        <w:tc>
          <w:tcPr>
            <w:tcW w:w="6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7FB99B" w14:textId="77777777" w:rsidR="00B130F0" w:rsidRPr="001871EF" w:rsidRDefault="00B130F0" w:rsidP="0067216D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  <w:r w:rsidRPr="001871EF">
              <w:rPr>
                <w:rFonts w:ascii="Myriad Pro Cond" w:eastAsia="Verdana" w:hAnsi="Myriad Pro Cond" w:cs="Verdana"/>
              </w:rPr>
              <w:t>2.</w:t>
            </w:r>
          </w:p>
        </w:tc>
        <w:tc>
          <w:tcPr>
            <w:tcW w:w="36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004F85" w14:textId="77777777" w:rsidR="00B130F0" w:rsidRPr="001871EF" w:rsidRDefault="00B130F0" w:rsidP="0067216D">
            <w:pPr>
              <w:jc w:val="center"/>
              <w:rPr>
                <w:rFonts w:ascii="Myriad Pro Cond" w:hAnsi="Myriad Pro Cond"/>
              </w:rPr>
            </w:pPr>
            <w:r w:rsidRPr="001871EF">
              <w:rPr>
                <w:rFonts w:ascii="Myriad Pro Cond" w:eastAsia="Verdana" w:hAnsi="Myriad Pro Cond" w:cs="Verdana"/>
              </w:rPr>
              <w:t>B</w:t>
            </w:r>
          </w:p>
        </w:tc>
        <w:tc>
          <w:tcPr>
            <w:tcW w:w="2173" w:type="dxa"/>
          </w:tcPr>
          <w:p w14:paraId="5DF75D7B" w14:textId="77777777" w:rsidR="00B130F0" w:rsidRPr="001871EF" w:rsidRDefault="00B130F0" w:rsidP="0067216D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  <w:r w:rsidRPr="001871EF">
              <w:rPr>
                <w:rFonts w:ascii="Myriad Pro Cond" w:eastAsia="Verdana" w:hAnsi="Myriad Pro Cond" w:cs="Verdana"/>
              </w:rPr>
              <w:t>x</w:t>
            </w:r>
          </w:p>
        </w:tc>
        <w:tc>
          <w:tcPr>
            <w:tcW w:w="2173" w:type="dxa"/>
          </w:tcPr>
          <w:p w14:paraId="75CA326A" w14:textId="77777777" w:rsidR="00B130F0" w:rsidRPr="001871EF" w:rsidRDefault="00B130F0" w:rsidP="0067216D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  <w:r w:rsidRPr="001871EF">
              <w:rPr>
                <w:rFonts w:ascii="Myriad Pro Cond" w:eastAsia="Verdana" w:hAnsi="Myriad Pro Cond" w:cs="Verdana"/>
              </w:rPr>
              <w:t>x</w:t>
            </w:r>
          </w:p>
        </w:tc>
        <w:tc>
          <w:tcPr>
            <w:tcW w:w="217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FCFA93" w14:textId="77777777" w:rsidR="00B130F0" w:rsidRPr="001871EF" w:rsidRDefault="00B130F0" w:rsidP="0067216D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  <w:r w:rsidRPr="001871EF">
              <w:rPr>
                <w:rFonts w:ascii="Myriad Pro Cond" w:eastAsia="Verdana" w:hAnsi="Myriad Pro Cond" w:cs="Verdana"/>
              </w:rPr>
              <w:t>x</w:t>
            </w:r>
          </w:p>
        </w:tc>
      </w:tr>
      <w:tr w:rsidR="00B130F0" w:rsidRPr="001871EF" w14:paraId="6809A230" w14:textId="77777777" w:rsidTr="0067216D">
        <w:trPr>
          <w:trHeight w:val="309"/>
        </w:trPr>
        <w:tc>
          <w:tcPr>
            <w:tcW w:w="8711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22AC1A" w14:textId="77777777" w:rsidR="00B130F0" w:rsidRPr="001871EF" w:rsidRDefault="00B130F0" w:rsidP="0067216D">
            <w:pPr>
              <w:widowControl w:val="0"/>
              <w:spacing w:line="240" w:lineRule="auto"/>
              <w:jc w:val="right"/>
              <w:rPr>
                <w:rFonts w:ascii="Myriad Pro Cond" w:eastAsia="Verdana" w:hAnsi="Myriad Pro Cond" w:cs="Verdana"/>
              </w:rPr>
            </w:pPr>
            <w:r w:rsidRPr="001871EF">
              <w:rPr>
                <w:rFonts w:ascii="Myriad Pro Cond" w:eastAsia="Verdana" w:hAnsi="Myriad Pro Cond" w:cs="Verdana"/>
              </w:rPr>
              <w:t xml:space="preserve">TOTAL </w:t>
            </w:r>
          </w:p>
        </w:tc>
        <w:tc>
          <w:tcPr>
            <w:tcW w:w="217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3143F9" w14:textId="77777777" w:rsidR="00B130F0" w:rsidRPr="001871EF" w:rsidRDefault="00B130F0" w:rsidP="0067216D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  <w:r w:rsidRPr="001871EF">
              <w:rPr>
                <w:rFonts w:ascii="Myriad Pro Cond" w:eastAsia="Verdana" w:hAnsi="Myriad Pro Cond" w:cs="Verdana"/>
              </w:rPr>
              <w:t>100%</w:t>
            </w:r>
          </w:p>
        </w:tc>
      </w:tr>
    </w:tbl>
    <w:p w14:paraId="549FF982" w14:textId="77777777" w:rsidR="00B130F0" w:rsidRPr="001871EF" w:rsidRDefault="00B130F0" w:rsidP="00B130F0">
      <w:pPr>
        <w:rPr>
          <w:rFonts w:ascii="Myriad Pro Cond" w:eastAsia="Verdana" w:hAnsi="Myriad Pro Cond" w:cs="Verdana"/>
        </w:rPr>
      </w:pPr>
    </w:p>
    <w:p w14:paraId="1833C38D" w14:textId="77777777" w:rsidR="00B130F0" w:rsidRPr="001871EF" w:rsidRDefault="00B130F0" w:rsidP="00B130F0">
      <w:pPr>
        <w:rPr>
          <w:rFonts w:ascii="Myriad Pro Cond" w:eastAsia="Verdana" w:hAnsi="Myriad Pro Cond" w:cs="Verdana"/>
        </w:rPr>
      </w:pPr>
    </w:p>
    <w:p w14:paraId="14E1AB1A" w14:textId="77777777" w:rsidR="00B130F0" w:rsidRPr="001871EF" w:rsidRDefault="00B130F0" w:rsidP="00B130F0">
      <w:pPr>
        <w:rPr>
          <w:rFonts w:ascii="Myriad Pro Cond" w:eastAsia="Verdana" w:hAnsi="Myriad Pro Cond" w:cs="Verdana"/>
          <w:highlight w:val="yellow"/>
        </w:rPr>
      </w:pPr>
      <w:r w:rsidRPr="001871EF">
        <w:rPr>
          <w:rFonts w:ascii="Myriad Pro Cond" w:eastAsia="Verdana" w:hAnsi="Myriad Pro Cond" w:cs="Verdana"/>
        </w:rPr>
        <w:t xml:space="preserve">For </w:t>
      </w:r>
      <w:r w:rsidRPr="001871EF">
        <w:rPr>
          <w:rFonts w:ascii="Myriad Pro Cond" w:eastAsia="Verdana" w:hAnsi="Myriad Pro Cond" w:cs="Verdana"/>
          <w:b/>
          <w:highlight w:val="yellow"/>
        </w:rPr>
        <w:t>ABCD</w:t>
      </w:r>
      <w:r w:rsidRPr="001871EF">
        <w:rPr>
          <w:rFonts w:ascii="Myriad Pro Cond" w:hAnsi="Myriad Pro Cond"/>
          <w:b/>
          <w:highlight w:val="yellow"/>
        </w:rPr>
        <w:t xml:space="preserve"> </w:t>
      </w:r>
      <w:proofErr w:type="spellStart"/>
      <w:r w:rsidRPr="001871EF">
        <w:rPr>
          <w:rFonts w:ascii="Myriad Pro Cond" w:hAnsi="Myriad Pro Cond"/>
          <w:b/>
          <w:highlight w:val="yellow"/>
        </w:rPr>
        <w:t>Pvt.Ltd</w:t>
      </w:r>
      <w:proofErr w:type="spellEnd"/>
    </w:p>
    <w:p w14:paraId="306DC4BC" w14:textId="77777777" w:rsidR="00B130F0" w:rsidRPr="001871EF" w:rsidRDefault="00B130F0" w:rsidP="00B130F0">
      <w:pPr>
        <w:rPr>
          <w:rFonts w:ascii="Myriad Pro Cond" w:eastAsia="Verdana" w:hAnsi="Myriad Pro Cond" w:cs="Verdana"/>
          <w:highlight w:val="yellow"/>
        </w:rPr>
      </w:pPr>
    </w:p>
    <w:p w14:paraId="7E21344A" w14:textId="77777777" w:rsidR="00B130F0" w:rsidRPr="001871EF" w:rsidRDefault="00B130F0" w:rsidP="00B130F0">
      <w:pPr>
        <w:rPr>
          <w:rFonts w:ascii="Myriad Pro Cond" w:hAnsi="Myriad Pro Cond"/>
        </w:rPr>
      </w:pPr>
      <w:r w:rsidRPr="001871EF">
        <w:rPr>
          <w:rFonts w:ascii="Myriad Pro Cond" w:hAnsi="Myriad Pro Cond"/>
        </w:rPr>
        <w:t>Signature</w:t>
      </w:r>
    </w:p>
    <w:p w14:paraId="5ADFEC79" w14:textId="77777777" w:rsidR="00B130F0" w:rsidRPr="001871EF" w:rsidRDefault="00B130F0" w:rsidP="00B130F0">
      <w:pPr>
        <w:rPr>
          <w:rFonts w:ascii="Myriad Pro Cond" w:hAnsi="Myriad Pro Cond"/>
        </w:rPr>
      </w:pPr>
    </w:p>
    <w:p w14:paraId="5B7FC5E2" w14:textId="77777777" w:rsidR="00B130F0" w:rsidRPr="001871EF" w:rsidRDefault="00B130F0" w:rsidP="00B130F0">
      <w:pPr>
        <w:rPr>
          <w:rFonts w:ascii="Myriad Pro Cond" w:hAnsi="Myriad Pro Cond"/>
        </w:rPr>
      </w:pPr>
    </w:p>
    <w:p w14:paraId="4FD74678" w14:textId="77777777" w:rsidR="00B130F0" w:rsidRPr="001871EF" w:rsidRDefault="00B130F0" w:rsidP="00B130F0">
      <w:pPr>
        <w:rPr>
          <w:rFonts w:ascii="Myriad Pro Cond" w:hAnsi="Myriad Pro Cond"/>
        </w:rPr>
      </w:pPr>
    </w:p>
    <w:p w14:paraId="10B73B7E" w14:textId="77777777" w:rsidR="00B130F0" w:rsidRPr="001871EF" w:rsidRDefault="00B130F0" w:rsidP="00B130F0">
      <w:pPr>
        <w:rPr>
          <w:rFonts w:ascii="Myriad Pro Cond" w:hAnsi="Myriad Pro Cond"/>
        </w:rPr>
      </w:pPr>
    </w:p>
    <w:p w14:paraId="607218B4" w14:textId="77777777" w:rsidR="00B130F0" w:rsidRPr="001871EF" w:rsidRDefault="00B130F0" w:rsidP="00B130F0">
      <w:pPr>
        <w:rPr>
          <w:rFonts w:ascii="Myriad Pro Cond" w:hAnsi="Myriad Pro Cond"/>
        </w:rPr>
      </w:pPr>
    </w:p>
    <w:p w14:paraId="142A999E" w14:textId="77777777" w:rsidR="00B130F0" w:rsidRPr="001871EF" w:rsidRDefault="00B130F0" w:rsidP="00B130F0">
      <w:pPr>
        <w:rPr>
          <w:rFonts w:ascii="Myriad Pro Cond" w:hAnsi="Myriad Pro Cond"/>
        </w:rPr>
      </w:pPr>
      <w:r w:rsidRPr="001871EF">
        <w:rPr>
          <w:rFonts w:ascii="Myriad Pro Cond" w:hAnsi="Myriad Pro Cond"/>
        </w:rPr>
        <w:t>__________________</w:t>
      </w:r>
      <w:r w:rsidRPr="001871EF">
        <w:rPr>
          <w:rFonts w:ascii="Myriad Pro Cond" w:hAnsi="Myriad Pro Cond"/>
        </w:rPr>
        <w:tab/>
      </w:r>
      <w:r w:rsidRPr="001871EF">
        <w:rPr>
          <w:rFonts w:ascii="Myriad Pro Cond" w:hAnsi="Myriad Pro Cond"/>
        </w:rPr>
        <w:tab/>
      </w:r>
      <w:r w:rsidRPr="001871EF">
        <w:rPr>
          <w:rFonts w:ascii="Myriad Pro Cond" w:hAnsi="Myriad Pro Cond"/>
        </w:rPr>
        <w:tab/>
      </w:r>
      <w:r w:rsidRPr="001871EF">
        <w:rPr>
          <w:rFonts w:ascii="Myriad Pro Cond" w:hAnsi="Myriad Pro Cond"/>
        </w:rPr>
        <w:tab/>
      </w:r>
      <w:r w:rsidRPr="001871EF">
        <w:rPr>
          <w:rFonts w:ascii="Myriad Pro Cond" w:hAnsi="Myriad Pro Cond"/>
        </w:rPr>
        <w:tab/>
      </w:r>
      <w:r w:rsidRPr="001871EF">
        <w:rPr>
          <w:rFonts w:ascii="Myriad Pro Cond" w:hAnsi="Myriad Pro Cond"/>
        </w:rPr>
        <w:tab/>
      </w:r>
      <w:r w:rsidRPr="001871EF">
        <w:rPr>
          <w:rFonts w:ascii="Myriad Pro Cond" w:hAnsi="Myriad Pro Cond"/>
        </w:rPr>
        <w:tab/>
        <w:t>__________________</w:t>
      </w:r>
    </w:p>
    <w:p w14:paraId="41540F46" w14:textId="77777777" w:rsidR="00B130F0" w:rsidRPr="001871EF" w:rsidRDefault="00B130F0" w:rsidP="00B130F0">
      <w:pPr>
        <w:rPr>
          <w:rFonts w:ascii="Myriad Pro Cond" w:hAnsi="Myriad Pro Cond"/>
        </w:rPr>
      </w:pPr>
      <w:r w:rsidRPr="001871EF">
        <w:rPr>
          <w:rFonts w:ascii="Myriad Pro Cond" w:eastAsia="Verdana" w:hAnsi="Myriad Pro Cond" w:cs="Verdana"/>
          <w:highlight w:val="yellow"/>
        </w:rPr>
        <w:t>Mr. Name</w:t>
      </w:r>
      <w:r w:rsidRPr="001871EF">
        <w:rPr>
          <w:rFonts w:ascii="Myriad Pro Cond" w:hAnsi="Myriad Pro Cond"/>
        </w:rPr>
        <w:t xml:space="preserve"> </w:t>
      </w:r>
      <w:r w:rsidRPr="001871EF">
        <w:rPr>
          <w:rFonts w:ascii="Myriad Pro Cond" w:hAnsi="Myriad Pro Cond"/>
        </w:rPr>
        <w:tab/>
      </w:r>
      <w:r w:rsidRPr="001871EF">
        <w:rPr>
          <w:rFonts w:ascii="Myriad Pro Cond" w:hAnsi="Myriad Pro Cond"/>
        </w:rPr>
        <w:tab/>
      </w:r>
      <w:r w:rsidRPr="001871EF">
        <w:rPr>
          <w:rFonts w:ascii="Myriad Pro Cond" w:hAnsi="Myriad Pro Cond"/>
        </w:rPr>
        <w:tab/>
      </w:r>
      <w:r w:rsidRPr="001871EF">
        <w:rPr>
          <w:rFonts w:ascii="Myriad Pro Cond" w:hAnsi="Myriad Pro Cond"/>
        </w:rPr>
        <w:tab/>
      </w:r>
      <w:r w:rsidRPr="001871EF">
        <w:rPr>
          <w:rFonts w:ascii="Myriad Pro Cond" w:hAnsi="Myriad Pro Cond"/>
        </w:rPr>
        <w:tab/>
      </w:r>
      <w:r w:rsidRPr="001871EF">
        <w:rPr>
          <w:rFonts w:ascii="Myriad Pro Cond" w:hAnsi="Myriad Pro Cond"/>
        </w:rPr>
        <w:tab/>
      </w:r>
      <w:r w:rsidRPr="001871EF">
        <w:rPr>
          <w:rFonts w:ascii="Myriad Pro Cond" w:hAnsi="Myriad Pro Cond"/>
        </w:rPr>
        <w:tab/>
      </w:r>
      <w:r w:rsidRPr="001871EF">
        <w:rPr>
          <w:rFonts w:ascii="Myriad Pro Cond" w:hAnsi="Myriad Pro Cond"/>
        </w:rPr>
        <w:tab/>
      </w:r>
      <w:r w:rsidRPr="001871EF">
        <w:rPr>
          <w:rFonts w:ascii="Myriad Pro Cond" w:hAnsi="Myriad Pro Cond"/>
        </w:rPr>
        <w:tab/>
      </w:r>
      <w:r w:rsidRPr="001871EF">
        <w:rPr>
          <w:rFonts w:ascii="Myriad Pro Cond" w:eastAsia="Verdana" w:hAnsi="Myriad Pro Cond" w:cs="Verdana"/>
          <w:highlight w:val="yellow"/>
        </w:rPr>
        <w:t>Mr. Name</w:t>
      </w:r>
      <w:r w:rsidRPr="001871EF">
        <w:rPr>
          <w:rFonts w:ascii="Myriad Pro Cond" w:hAnsi="Myriad Pro Cond"/>
        </w:rPr>
        <w:t xml:space="preserve"> </w:t>
      </w:r>
    </w:p>
    <w:p w14:paraId="50DAD834" w14:textId="77777777" w:rsidR="00B130F0" w:rsidRPr="001871EF" w:rsidRDefault="00B130F0" w:rsidP="00B130F0">
      <w:pPr>
        <w:rPr>
          <w:rFonts w:ascii="Myriad Pro Cond" w:hAnsi="Myriad Pro Cond"/>
        </w:rPr>
      </w:pPr>
    </w:p>
    <w:p w14:paraId="76A532AE" w14:textId="77777777" w:rsidR="00B130F0" w:rsidRPr="001871EF" w:rsidRDefault="00B130F0" w:rsidP="00B130F0">
      <w:pPr>
        <w:rPr>
          <w:rFonts w:ascii="Myriad Pro Cond" w:eastAsia="Verdana" w:hAnsi="Myriad Pro Cond" w:cs="Verdana"/>
          <w:b/>
        </w:rPr>
      </w:pPr>
    </w:p>
    <w:p w14:paraId="3A963DB7" w14:textId="77777777" w:rsidR="00B130F0" w:rsidRPr="001871EF" w:rsidRDefault="00B130F0" w:rsidP="00B130F0">
      <w:pPr>
        <w:rPr>
          <w:rFonts w:ascii="Myriad Pro Cond" w:eastAsia="Verdana" w:hAnsi="Myriad Pro Cond" w:cs="Verdana"/>
          <w:b/>
        </w:rPr>
      </w:pPr>
    </w:p>
    <w:p w14:paraId="30CA5CBD" w14:textId="77777777" w:rsidR="00B130F0" w:rsidRPr="001871EF" w:rsidRDefault="00B130F0" w:rsidP="00B130F0">
      <w:pPr>
        <w:rPr>
          <w:rFonts w:ascii="Myriad Pro Cond" w:eastAsia="Verdana" w:hAnsi="Myriad Pro Cond" w:cs="Verdana"/>
          <w:sz w:val="20"/>
          <w:szCs w:val="20"/>
        </w:rPr>
      </w:pPr>
      <w:r w:rsidRPr="001871EF">
        <w:rPr>
          <w:rFonts w:ascii="Myriad Pro Cond" w:eastAsia="Verdana" w:hAnsi="Myriad Pro Cond" w:cs="Verdana"/>
          <w:sz w:val="20"/>
          <w:szCs w:val="20"/>
        </w:rPr>
        <w:t xml:space="preserve">Place: </w:t>
      </w:r>
      <w:r w:rsidRPr="001871EF">
        <w:rPr>
          <w:rFonts w:ascii="Myriad Pro Cond" w:eastAsia="Verdana" w:hAnsi="Myriad Pro Cond" w:cs="Verdana"/>
          <w:sz w:val="20"/>
          <w:szCs w:val="20"/>
          <w:highlight w:val="yellow"/>
        </w:rPr>
        <w:t>Bangalore</w:t>
      </w:r>
      <w:r w:rsidRPr="001871EF">
        <w:rPr>
          <w:rFonts w:ascii="Myriad Pro Cond" w:eastAsia="Verdana" w:hAnsi="Myriad Pro Cond" w:cs="Verdana"/>
          <w:sz w:val="20"/>
          <w:szCs w:val="20"/>
        </w:rPr>
        <w:t xml:space="preserve"> </w:t>
      </w:r>
    </w:p>
    <w:p w14:paraId="5E548E88" w14:textId="77777777" w:rsidR="00B130F0" w:rsidRPr="001871EF" w:rsidRDefault="00B130F0" w:rsidP="00B130F0">
      <w:pPr>
        <w:pStyle w:val="BodyText"/>
        <w:rPr>
          <w:rFonts w:ascii="Myriad Pro Cond" w:hAnsi="Myriad Pro Cond"/>
        </w:rPr>
      </w:pPr>
      <w:r w:rsidRPr="001871EF">
        <w:rPr>
          <w:rFonts w:ascii="Myriad Pro Cond" w:eastAsia="Verdana" w:hAnsi="Myriad Pro Cond" w:cs="Verdana"/>
          <w:sz w:val="20"/>
          <w:szCs w:val="20"/>
        </w:rPr>
        <w:t xml:space="preserve">Date: </w:t>
      </w:r>
      <w:r w:rsidRPr="001871EF">
        <w:rPr>
          <w:rFonts w:ascii="Myriad Pro Cond" w:eastAsia="Verdana" w:hAnsi="Myriad Pro Cond" w:cs="Verdana"/>
          <w:sz w:val="20"/>
          <w:szCs w:val="20"/>
          <w:highlight w:val="yellow"/>
        </w:rPr>
        <w:t>01/01/2024</w:t>
      </w:r>
    </w:p>
    <w:p w14:paraId="2EA7292D" w14:textId="77777777" w:rsidR="00D07E56" w:rsidRPr="001871EF" w:rsidRDefault="00D07E56" w:rsidP="00B130F0">
      <w:pPr>
        <w:rPr>
          <w:rFonts w:ascii="Myriad Pro Cond" w:hAnsi="Myriad Pro Cond"/>
        </w:rPr>
      </w:pPr>
    </w:p>
    <w:sectPr w:rsidR="00D07E56" w:rsidRPr="001871EF" w:rsidSect="000A2377">
      <w:pgSz w:w="12240" w:h="15840"/>
      <w:pgMar w:top="1440" w:right="540" w:bottom="1440" w:left="5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yriad Pro Cond">
    <w:panose1 w:val="020B0506030403020204"/>
    <w:charset w:val="00"/>
    <w:family w:val="swiss"/>
    <w:notTrueType/>
    <w:pitch w:val="variable"/>
    <w:sig w:usb0="20000287" w:usb1="00000001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E56"/>
    <w:rsid w:val="00047DBE"/>
    <w:rsid w:val="000A2377"/>
    <w:rsid w:val="000A7311"/>
    <w:rsid w:val="000E1F82"/>
    <w:rsid w:val="000F4787"/>
    <w:rsid w:val="00142F8D"/>
    <w:rsid w:val="001871EF"/>
    <w:rsid w:val="002C4B72"/>
    <w:rsid w:val="00417FE0"/>
    <w:rsid w:val="004366F2"/>
    <w:rsid w:val="00437D90"/>
    <w:rsid w:val="004505EF"/>
    <w:rsid w:val="004B490F"/>
    <w:rsid w:val="004E677E"/>
    <w:rsid w:val="004F1671"/>
    <w:rsid w:val="0051394F"/>
    <w:rsid w:val="0054093B"/>
    <w:rsid w:val="00543228"/>
    <w:rsid w:val="005976F6"/>
    <w:rsid w:val="005B79E0"/>
    <w:rsid w:val="00614AEA"/>
    <w:rsid w:val="00640E08"/>
    <w:rsid w:val="006556B7"/>
    <w:rsid w:val="006763DC"/>
    <w:rsid w:val="007770EF"/>
    <w:rsid w:val="007F3FDE"/>
    <w:rsid w:val="008061A7"/>
    <w:rsid w:val="008369B9"/>
    <w:rsid w:val="00A51853"/>
    <w:rsid w:val="00A86BDF"/>
    <w:rsid w:val="00B130F0"/>
    <w:rsid w:val="00BD0382"/>
    <w:rsid w:val="00C46DDD"/>
    <w:rsid w:val="00C80DFE"/>
    <w:rsid w:val="00C9680F"/>
    <w:rsid w:val="00CC2BA7"/>
    <w:rsid w:val="00D07E56"/>
    <w:rsid w:val="00DC0C11"/>
    <w:rsid w:val="00E81948"/>
    <w:rsid w:val="00F17A8B"/>
    <w:rsid w:val="00F758CE"/>
    <w:rsid w:val="00F9168E"/>
    <w:rsid w:val="00FD1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29A4BC"/>
  <w15:chartTrackingRefBased/>
  <w15:docId w15:val="{9DF2C3D8-9189-4620-8027-B77DB335E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E56"/>
    <w:pPr>
      <w:spacing w:after="0" w:line="276" w:lineRule="auto"/>
    </w:pPr>
    <w:rPr>
      <w:rFonts w:ascii="Arial" w:eastAsia="Arial" w:hAnsi="Arial" w:cs="Arial"/>
      <w:kern w:val="0"/>
      <w:lang w:val="en" w:eastAsia="en-I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7F3FDE"/>
    <w:pPr>
      <w:spacing w:line="240" w:lineRule="auto"/>
      <w:jc w:val="both"/>
    </w:pPr>
    <w:rPr>
      <w:rFonts w:ascii="Book Antiqua" w:eastAsia="Times New Roman" w:hAnsi="Book Antiqua" w:cs="Times New Roman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7F3FDE"/>
    <w:rPr>
      <w:rFonts w:ascii="Book Antiqua" w:eastAsia="Times New Roman" w:hAnsi="Book Antiqua" w:cs="Times New Roman"/>
      <w:kern w:val="0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Sales thefirstock</dc:creator>
  <cp:keywords/>
  <dc:description/>
  <cp:lastModifiedBy>Pratiksha Kulkarni</cp:lastModifiedBy>
  <cp:revision>11</cp:revision>
  <dcterms:created xsi:type="dcterms:W3CDTF">2024-05-30T05:53:00Z</dcterms:created>
  <dcterms:modified xsi:type="dcterms:W3CDTF">2025-05-12T10:24:00Z</dcterms:modified>
</cp:coreProperties>
</file>